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ECAD" w14:textId="77777777" w:rsidR="003315CB" w:rsidRPr="0070413A" w:rsidRDefault="003315CB" w:rsidP="003315CB">
      <w:pPr>
        <w:rPr>
          <w:rFonts w:ascii="Helvetica Neue Light" w:hAnsi="Helvetica Neue Light"/>
          <w:sz w:val="36"/>
          <w:szCs w:val="36"/>
        </w:rPr>
      </w:pPr>
    </w:p>
    <w:p w14:paraId="536BAAC6" w14:textId="77777777" w:rsidR="003315CB" w:rsidRPr="0070413A" w:rsidRDefault="003315CB" w:rsidP="003315CB">
      <w:pPr>
        <w:rPr>
          <w:rFonts w:ascii="Helvetica Neue Light" w:hAnsi="Helvetica Neue Light"/>
          <w:sz w:val="36"/>
          <w:szCs w:val="36"/>
        </w:rPr>
      </w:pPr>
      <w:r w:rsidRPr="0070413A">
        <w:rPr>
          <w:rFonts w:ascii="Helvetica Neue Light" w:hAnsi="Helvetica Neue Light"/>
          <w:sz w:val="36"/>
          <w:szCs w:val="36"/>
        </w:rPr>
        <w:t>Assembly Script</w:t>
      </w:r>
    </w:p>
    <w:p w14:paraId="64834691" w14:textId="3BFC557B" w:rsidR="003315CB" w:rsidRPr="0070413A" w:rsidRDefault="003315CB" w:rsidP="003315CB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This assembly script acts </w:t>
      </w:r>
      <w:r>
        <w:rPr>
          <w:rFonts w:ascii="Helvetica Neue Light" w:hAnsi="Helvetica Neue Light"/>
        </w:rPr>
        <w:t>a</w:t>
      </w:r>
      <w:r w:rsidRPr="0070413A">
        <w:rPr>
          <w:rFonts w:ascii="Helvetica Neue Light" w:hAnsi="Helvetica Neue Light"/>
        </w:rPr>
        <w:t xml:space="preserve">s a guide to delivering an assembly about </w:t>
      </w:r>
      <w:r w:rsidR="009831F8">
        <w:rPr>
          <w:rFonts w:ascii="Helvetica Neue Light" w:hAnsi="Helvetica Neue Light"/>
        </w:rPr>
        <w:t>marking the New School Year with the ‘Pledge Your Voice’ campaign.</w:t>
      </w:r>
    </w:p>
    <w:p w14:paraId="1B37244F" w14:textId="77777777" w:rsidR="003315CB" w:rsidRPr="0070413A" w:rsidRDefault="003315CB" w:rsidP="003315CB">
      <w:pPr>
        <w:rPr>
          <w:rFonts w:ascii="Helvetica Neue Light" w:hAnsi="Helvetica Neue Light"/>
        </w:rPr>
      </w:pPr>
    </w:p>
    <w:p w14:paraId="2D78B94D" w14:textId="783B1D0A" w:rsidR="003315CB" w:rsidRPr="0070413A" w:rsidRDefault="003315CB" w:rsidP="003315CB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This assembly resource </w:t>
      </w:r>
      <w:r w:rsidR="009831F8">
        <w:rPr>
          <w:rFonts w:ascii="Helvetica Neue Light" w:hAnsi="Helvetica Neue Light"/>
        </w:rPr>
        <w:t>explores how what we say and do can affect others positively and negatively and introduces the idea that we should pledge our voices to make a positive difference in 2019.</w:t>
      </w:r>
    </w:p>
    <w:p w14:paraId="0B698735" w14:textId="77777777" w:rsidR="003315CB" w:rsidRPr="0070413A" w:rsidRDefault="003315CB" w:rsidP="003315CB">
      <w:pPr>
        <w:rPr>
          <w:rFonts w:ascii="Helvetica Neue Light" w:hAnsi="Helvetica Neue Light"/>
        </w:rPr>
      </w:pPr>
    </w:p>
    <w:p w14:paraId="6A74B3A0" w14:textId="7262A6DA" w:rsidR="003315CB" w:rsidRDefault="003315CB" w:rsidP="003315CB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There is a PowerPoint that compliments the assembly script, please do adapt this script and the PowerPoint to best suit your pupils and your school. </w:t>
      </w:r>
    </w:p>
    <w:p w14:paraId="4DA7E6D1" w14:textId="3D4EAFE0" w:rsidR="00BA7C3C" w:rsidRDefault="00BA7C3C" w:rsidP="003315CB">
      <w:pPr>
        <w:rPr>
          <w:rFonts w:ascii="Helvetica Neue Light" w:hAnsi="Helvetica Neue Light"/>
        </w:rPr>
      </w:pPr>
    </w:p>
    <w:p w14:paraId="0EBDF6F3" w14:textId="5CE72A63" w:rsidR="00BA7C3C" w:rsidRPr="0070413A" w:rsidRDefault="00BA7C3C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If you have one or two students that are confident leading assemblies, we recommend letting them lead – it is a great way to increase pupil engagement!</w:t>
      </w:r>
    </w:p>
    <w:p w14:paraId="1A1BE3E2" w14:textId="77777777" w:rsidR="003315CB" w:rsidRPr="0070413A" w:rsidRDefault="003315CB" w:rsidP="003315CB">
      <w:pPr>
        <w:rPr>
          <w:rFonts w:ascii="Helvetica Neue Light" w:hAnsi="Helvetica Neue Light"/>
        </w:rPr>
      </w:pPr>
    </w:p>
    <w:p w14:paraId="3B021803" w14:textId="77777777" w:rsidR="003315CB" w:rsidRPr="0070413A" w:rsidRDefault="003315CB" w:rsidP="003315CB">
      <w:pPr>
        <w:rPr>
          <w:rFonts w:ascii="Helvetica Neue Light" w:hAnsi="Helvetica Neue Light"/>
          <w:b/>
        </w:rPr>
      </w:pPr>
      <w:r w:rsidRPr="0070413A">
        <w:rPr>
          <w:rFonts w:ascii="Helvetica Neue Light" w:hAnsi="Helvetica Neue Light"/>
          <w:b/>
        </w:rPr>
        <w:t>Slide 1</w:t>
      </w:r>
    </w:p>
    <w:p w14:paraId="5A600CCC" w14:textId="5F544AF1" w:rsidR="003315CB" w:rsidRDefault="003315CB" w:rsidP="003315CB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>Welcome</w:t>
      </w:r>
      <w:r w:rsidR="009831F8">
        <w:rPr>
          <w:rFonts w:ascii="Helvetica Neue Light" w:hAnsi="Helvetica Neue Light"/>
        </w:rPr>
        <w:t xml:space="preserve"> back to school and Happy New Year!</w:t>
      </w:r>
    </w:p>
    <w:p w14:paraId="3FCBDB0A" w14:textId="0A9EE029" w:rsidR="009831F8" w:rsidRDefault="009831F8" w:rsidP="003315CB">
      <w:pPr>
        <w:rPr>
          <w:rFonts w:ascii="Helvetica Neue Light" w:hAnsi="Helvetica Neue Light"/>
        </w:rPr>
      </w:pPr>
    </w:p>
    <w:p w14:paraId="0C0A29FD" w14:textId="594307D2" w:rsidR="009831F8" w:rsidRPr="0070413A" w:rsidRDefault="009831F8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 hope you all had a wonderful Christmas and enjoyed your time off. </w:t>
      </w:r>
    </w:p>
    <w:p w14:paraId="31D7C28E" w14:textId="77777777" w:rsidR="003315CB" w:rsidRPr="0070413A" w:rsidRDefault="003315CB" w:rsidP="003315CB">
      <w:pPr>
        <w:rPr>
          <w:rFonts w:ascii="Helvetica Neue Light" w:hAnsi="Helvetica Neue Light"/>
        </w:rPr>
      </w:pPr>
    </w:p>
    <w:p w14:paraId="3D4F9043" w14:textId="77777777" w:rsidR="003315CB" w:rsidRPr="0070413A" w:rsidRDefault="003315CB" w:rsidP="003315CB">
      <w:pPr>
        <w:rPr>
          <w:rFonts w:ascii="Helvetica Neue Light" w:hAnsi="Helvetica Neue Light"/>
          <w:b/>
        </w:rPr>
      </w:pPr>
      <w:r w:rsidRPr="0070413A">
        <w:rPr>
          <w:rFonts w:ascii="Helvetica Neue Light" w:hAnsi="Helvetica Neue Light"/>
          <w:b/>
        </w:rPr>
        <w:t>Slide 2</w:t>
      </w:r>
    </w:p>
    <w:p w14:paraId="305E298A" w14:textId="749957FE" w:rsidR="003315CB" w:rsidRDefault="009831F8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Today we’re going to </w:t>
      </w:r>
      <w:r w:rsidR="008A20B3">
        <w:rPr>
          <w:rFonts w:ascii="Helvetica Neue Light" w:hAnsi="Helvetica Neue Light"/>
        </w:rPr>
        <w:t xml:space="preserve">learn about how thinking and acting positively can make a </w:t>
      </w:r>
      <w:r w:rsidR="00426F6D">
        <w:rPr>
          <w:rFonts w:ascii="Helvetica Neue Light" w:hAnsi="Helvetica Neue Light"/>
        </w:rPr>
        <w:t>positive change in our school and local communities this year.</w:t>
      </w:r>
    </w:p>
    <w:p w14:paraId="276C6CC0" w14:textId="77777777" w:rsidR="003315CB" w:rsidRDefault="003315CB" w:rsidP="003315CB">
      <w:pPr>
        <w:rPr>
          <w:rFonts w:ascii="Helvetica Neue Light" w:hAnsi="Helvetica Neue Light"/>
        </w:rPr>
      </w:pPr>
    </w:p>
    <w:p w14:paraId="0594BE85" w14:textId="77777777" w:rsidR="003315CB" w:rsidRPr="00B47A9A" w:rsidRDefault="003315CB" w:rsidP="003315CB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3</w:t>
      </w:r>
    </w:p>
    <w:p w14:paraId="7CA62B98" w14:textId="73FA847F" w:rsidR="00426F6D" w:rsidRDefault="002D0CE7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We often put self-imposed barriers in their way. </w:t>
      </w:r>
    </w:p>
    <w:p w14:paraId="6CB9EB41" w14:textId="338304D7" w:rsidR="002D0CE7" w:rsidRDefault="002D0CE7" w:rsidP="003315CB">
      <w:pPr>
        <w:rPr>
          <w:rFonts w:ascii="Helvetica Neue Light" w:hAnsi="Helvetica Neue Light"/>
        </w:rPr>
      </w:pPr>
    </w:p>
    <w:p w14:paraId="445D790F" w14:textId="49280FB7" w:rsidR="002D0CE7" w:rsidRDefault="002D0CE7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We all do it! </w:t>
      </w:r>
    </w:p>
    <w:p w14:paraId="20EFCA68" w14:textId="2A34B2FA" w:rsidR="002D0CE7" w:rsidRDefault="002D0CE7" w:rsidP="003315CB">
      <w:pPr>
        <w:rPr>
          <w:rFonts w:ascii="Helvetica Neue Light" w:hAnsi="Helvetica Neue Light"/>
        </w:rPr>
      </w:pPr>
    </w:p>
    <w:p w14:paraId="42C2E754" w14:textId="29F8A665" w:rsidR="002D0CE7" w:rsidRDefault="002D0CE7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It might be during exams, you might be trying a new sport or are </w:t>
      </w:r>
      <w:proofErr w:type="gramStart"/>
      <w:r>
        <w:rPr>
          <w:rFonts w:ascii="Helvetica Neue Light" w:hAnsi="Helvetica Neue Light"/>
        </w:rPr>
        <w:t>just about to</w:t>
      </w:r>
      <w:proofErr w:type="gramEnd"/>
      <w:r>
        <w:rPr>
          <w:rFonts w:ascii="Helvetica Neue Light" w:hAnsi="Helvetica Neue Light"/>
        </w:rPr>
        <w:t xml:space="preserve"> start a new project. </w:t>
      </w:r>
    </w:p>
    <w:p w14:paraId="43C3F3DB" w14:textId="77777777" w:rsidR="003315CB" w:rsidRDefault="003315CB" w:rsidP="003315CB">
      <w:pPr>
        <w:rPr>
          <w:rFonts w:ascii="Helvetica Neue Light" w:hAnsi="Helvetica Neue Light"/>
        </w:rPr>
      </w:pPr>
    </w:p>
    <w:p w14:paraId="4F6EEEE0" w14:textId="77777777" w:rsidR="003315CB" w:rsidRPr="00B47A9A" w:rsidRDefault="003315CB" w:rsidP="003315CB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4</w:t>
      </w:r>
    </w:p>
    <w:p w14:paraId="657C9122" w14:textId="04D3BD59" w:rsidR="00983952" w:rsidRPr="007B3ADD" w:rsidRDefault="002D0CE7" w:rsidP="003315CB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</w:rPr>
        <w:t>These thoughts can lead to low confidence and low self-esteem, which can start a downward spiral and creates more negative thoughts.</w:t>
      </w:r>
    </w:p>
    <w:p w14:paraId="653C7EE9" w14:textId="0FDE1738" w:rsidR="00063D71" w:rsidRDefault="00063D71" w:rsidP="003315CB">
      <w:pPr>
        <w:rPr>
          <w:rFonts w:ascii="Helvetica Neue Light" w:hAnsi="Helvetica Neue Light"/>
        </w:rPr>
      </w:pPr>
    </w:p>
    <w:p w14:paraId="562D6987" w14:textId="2181BB2C" w:rsidR="00FB4528" w:rsidRPr="00FB4528" w:rsidRDefault="00FB4528" w:rsidP="003315CB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5</w:t>
      </w:r>
    </w:p>
    <w:p w14:paraId="3A13A8D9" w14:textId="2F34DB24" w:rsidR="00063D71" w:rsidRDefault="002D0CE7" w:rsidP="003315C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If we all use our voice to be more positive then we can have a positive effect on our own outlook and also </w:t>
      </w:r>
      <w:r w:rsidR="00824055">
        <w:rPr>
          <w:rFonts w:ascii="Helvetica Neue Light" w:hAnsi="Helvetica Neue Light"/>
        </w:rPr>
        <w:t xml:space="preserve">for </w:t>
      </w:r>
      <w:bookmarkStart w:id="0" w:name="_GoBack"/>
      <w:bookmarkEnd w:id="0"/>
      <w:r>
        <w:rPr>
          <w:rFonts w:ascii="Helvetica Neue Light" w:hAnsi="Helvetica Neue Light"/>
        </w:rPr>
        <w:t>those in our school and local community!</w:t>
      </w:r>
    </w:p>
    <w:p w14:paraId="75AD735E" w14:textId="77777777" w:rsidR="003315CB" w:rsidRDefault="003315CB" w:rsidP="003315CB">
      <w:pPr>
        <w:rPr>
          <w:rFonts w:ascii="Helvetica Neue Light" w:hAnsi="Helvetica Neue Light"/>
        </w:rPr>
      </w:pPr>
    </w:p>
    <w:p w14:paraId="1A2FD09E" w14:textId="5142BCF7" w:rsidR="003315CB" w:rsidRDefault="003315CB" w:rsidP="003315CB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Slide </w:t>
      </w:r>
      <w:r w:rsidR="00D80A95">
        <w:rPr>
          <w:rFonts w:ascii="Helvetica Neue Light" w:hAnsi="Helvetica Neue Light"/>
          <w:b/>
        </w:rPr>
        <w:t>6</w:t>
      </w:r>
    </w:p>
    <w:p w14:paraId="04987725" w14:textId="7DD0A379" w:rsidR="00983952" w:rsidRDefault="00D960AB" w:rsidP="009839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So, how can we improve</w:t>
      </w:r>
      <w:r w:rsidR="00210209">
        <w:rPr>
          <w:rFonts w:ascii="Helvetica Neue Light" w:hAnsi="Helvetica Neue Light"/>
        </w:rPr>
        <w:t xml:space="preserve"> our mental health and positive mental attitude? Does anyone have any ideas?</w:t>
      </w:r>
    </w:p>
    <w:p w14:paraId="481C4621" w14:textId="7FBB2C7D" w:rsidR="00210209" w:rsidRDefault="00210209" w:rsidP="00983952">
      <w:pPr>
        <w:rPr>
          <w:rFonts w:ascii="Helvetica Neue Light" w:hAnsi="Helvetica Neue Light"/>
        </w:rPr>
      </w:pPr>
    </w:p>
    <w:p w14:paraId="4AA6A2B5" w14:textId="5AAF2E18" w:rsidR="00210209" w:rsidRPr="00210209" w:rsidRDefault="00210209" w:rsidP="00983952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Take some answers from the audience.</w:t>
      </w:r>
    </w:p>
    <w:p w14:paraId="1DF332B3" w14:textId="085821C8" w:rsidR="00E668E2" w:rsidRDefault="00E668E2" w:rsidP="00983952">
      <w:pPr>
        <w:rPr>
          <w:rFonts w:ascii="Helvetica Neue Light" w:hAnsi="Helvetica Neue Light"/>
        </w:rPr>
      </w:pPr>
    </w:p>
    <w:p w14:paraId="3814A529" w14:textId="4F7DB635" w:rsidR="00D80A95" w:rsidRPr="00D80A95" w:rsidRDefault="00D80A95" w:rsidP="0098395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7</w:t>
      </w:r>
    </w:p>
    <w:p w14:paraId="343376ED" w14:textId="6131533E" w:rsidR="00E668E2" w:rsidRDefault="00210209" w:rsidP="009839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lastRenderedPageBreak/>
        <w:t xml:space="preserve">Those were all great answers! </w:t>
      </w:r>
      <w:r w:rsidR="00344A3F">
        <w:rPr>
          <w:rFonts w:ascii="Helvetica Neue Light" w:hAnsi="Helvetica Neue Light"/>
        </w:rPr>
        <w:t xml:space="preserve">There are lots of other ways you can improve your positive mental attitude…. </w:t>
      </w:r>
    </w:p>
    <w:p w14:paraId="3C536896" w14:textId="66E00E05" w:rsidR="00344A3F" w:rsidRDefault="00344A3F" w:rsidP="00983952">
      <w:pPr>
        <w:rPr>
          <w:rFonts w:ascii="Helvetica Neue Light" w:hAnsi="Helvetica Neue Light"/>
        </w:rPr>
      </w:pPr>
    </w:p>
    <w:p w14:paraId="3C86B341" w14:textId="0BAAD9D9" w:rsidR="00344A3F" w:rsidRPr="00344A3F" w:rsidRDefault="00344A3F" w:rsidP="00983952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Read through some of the options on the slide.</w:t>
      </w:r>
    </w:p>
    <w:p w14:paraId="283486A6" w14:textId="77777777" w:rsidR="003315CB" w:rsidRDefault="003315CB" w:rsidP="003315CB">
      <w:pPr>
        <w:rPr>
          <w:rFonts w:ascii="Helvetica Neue Light" w:hAnsi="Helvetica Neue Light"/>
        </w:rPr>
      </w:pPr>
    </w:p>
    <w:p w14:paraId="021E629A" w14:textId="0922E2CB" w:rsidR="003315CB" w:rsidRDefault="003315CB" w:rsidP="003315CB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Slide </w:t>
      </w:r>
      <w:r w:rsidR="00D80A95">
        <w:rPr>
          <w:rFonts w:ascii="Helvetica Neue Light" w:hAnsi="Helvetica Neue Light"/>
          <w:b/>
        </w:rPr>
        <w:t>8</w:t>
      </w:r>
    </w:p>
    <w:p w14:paraId="7A0CF38C" w14:textId="5E2659FA" w:rsidR="00983952" w:rsidRDefault="00344A3F" w:rsidP="00983952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</w:rPr>
        <w:t xml:space="preserve">Remember, although we should always aim to have a positive mental attitude it is natural that we might feel unhappy or unsafe at times. </w:t>
      </w:r>
    </w:p>
    <w:p w14:paraId="4BA2FFFD" w14:textId="1A633D1F" w:rsidR="00A77AD3" w:rsidRDefault="00A77AD3" w:rsidP="00983952">
      <w:pPr>
        <w:rPr>
          <w:rFonts w:ascii="Helvetica Neue Light" w:hAnsi="Helvetica Neue Light"/>
          <w:i/>
        </w:rPr>
      </w:pPr>
    </w:p>
    <w:p w14:paraId="6C2C8AA7" w14:textId="45CFC9AA" w:rsidR="00D80A95" w:rsidRPr="00D80A95" w:rsidRDefault="00D80A95" w:rsidP="0098395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9</w:t>
      </w:r>
    </w:p>
    <w:p w14:paraId="7D84FF8B" w14:textId="3CE81399" w:rsidR="00A77AD3" w:rsidRDefault="00344A3F" w:rsidP="009839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When this </w:t>
      </w:r>
      <w:proofErr w:type="gramStart"/>
      <w:r>
        <w:rPr>
          <w:rFonts w:ascii="Helvetica Neue Light" w:hAnsi="Helvetica Neue Light"/>
        </w:rPr>
        <w:t>happens</w:t>
      </w:r>
      <w:proofErr w:type="gramEnd"/>
      <w:r>
        <w:rPr>
          <w:rFonts w:ascii="Helvetica Neue Light" w:hAnsi="Helvetica Neue Light"/>
        </w:rPr>
        <w:t xml:space="preserve"> you should always speak-up. There are lots of ways you can speak-up… </w:t>
      </w:r>
    </w:p>
    <w:p w14:paraId="2E44BBFC" w14:textId="1DEC7F80" w:rsidR="00344A3F" w:rsidRDefault="00344A3F" w:rsidP="00983952">
      <w:pPr>
        <w:rPr>
          <w:rFonts w:ascii="Helvetica Neue Light" w:hAnsi="Helvetica Neue Light"/>
        </w:rPr>
      </w:pPr>
    </w:p>
    <w:p w14:paraId="14E419E2" w14:textId="1B4C57F0" w:rsidR="00344A3F" w:rsidRPr="00A77AD3" w:rsidRDefault="00344A3F" w:rsidP="009839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You can speak to any of the teachers at school, a trusted adult and you can also use tootoot!</w:t>
      </w:r>
    </w:p>
    <w:p w14:paraId="2DC53C25" w14:textId="77777777" w:rsidR="00FF3289" w:rsidRDefault="00FF3289" w:rsidP="003315CB">
      <w:pPr>
        <w:rPr>
          <w:rFonts w:ascii="Helvetica Neue Light" w:hAnsi="Helvetica Neue Light"/>
        </w:rPr>
      </w:pPr>
    </w:p>
    <w:p w14:paraId="5232CECF" w14:textId="6C465961" w:rsidR="00AE31A1" w:rsidRDefault="00AE31A1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1</w:t>
      </w:r>
      <w:r w:rsidR="00344A3F">
        <w:rPr>
          <w:rFonts w:ascii="Helvetica Neue Light" w:hAnsi="Helvetica Neue Light"/>
          <w:b/>
        </w:rPr>
        <w:t>0</w:t>
      </w:r>
    </w:p>
    <w:p w14:paraId="5FFF3298" w14:textId="2CACD02F" w:rsidR="00AE31A1" w:rsidRDefault="00AE31A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We’ve talked a lot about tootoot during this assembly, can any tell me what tootoot it? </w:t>
      </w:r>
    </w:p>
    <w:p w14:paraId="7CBB779B" w14:textId="3EE88206" w:rsidR="00AE31A1" w:rsidRDefault="00AE31A1">
      <w:pPr>
        <w:rPr>
          <w:rFonts w:ascii="Helvetica Neue Light" w:hAnsi="Helvetica Neue Light"/>
        </w:rPr>
      </w:pPr>
    </w:p>
    <w:p w14:paraId="482B7DE9" w14:textId="37EB1774" w:rsidR="00AE31A1" w:rsidRPr="0028042C" w:rsidRDefault="00AE31A1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Take answers from the audience</w:t>
      </w:r>
    </w:p>
    <w:p w14:paraId="47806BFF" w14:textId="77777777" w:rsidR="00F76A60" w:rsidRDefault="00F76A60">
      <w:pPr>
        <w:rPr>
          <w:rFonts w:ascii="Helvetica Neue Light" w:hAnsi="Helvetica Neue Light"/>
        </w:rPr>
      </w:pPr>
    </w:p>
    <w:p w14:paraId="5A09DF8A" w14:textId="63B04EDE" w:rsidR="00F76A60" w:rsidRPr="00F76A60" w:rsidRDefault="00F76A60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1</w:t>
      </w:r>
      <w:r w:rsidR="00344A3F">
        <w:rPr>
          <w:rFonts w:ascii="Helvetica Neue Light" w:hAnsi="Helvetica Neue Light"/>
          <w:b/>
        </w:rPr>
        <w:t>1</w:t>
      </w:r>
    </w:p>
    <w:p w14:paraId="7E0F9D4F" w14:textId="24BBF745" w:rsidR="00AE31A1" w:rsidRDefault="00AE31A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Those answers are all great! Tootoot </w:t>
      </w:r>
      <w:r w:rsidR="00A618A1">
        <w:rPr>
          <w:rFonts w:ascii="Helvetica Neue Light" w:hAnsi="Helvetica Neue Light"/>
        </w:rPr>
        <w:t>is an app that you can use to talk through anything that is</w:t>
      </w:r>
      <w:r>
        <w:rPr>
          <w:rFonts w:ascii="Helvetica Neue Light" w:hAnsi="Helvetica Neue Light"/>
        </w:rPr>
        <w:t xml:space="preserve"> making you feel unhappy or unsafe, no matter how big or small. </w:t>
      </w:r>
      <w:r w:rsidR="005A17AA">
        <w:rPr>
          <w:rFonts w:ascii="Helvetica Neue Light" w:hAnsi="Helvetica Neue Light"/>
        </w:rPr>
        <w:t xml:space="preserve">It might be something related to our assembly today, or it might be something different such as a worry at home or bullying. </w:t>
      </w:r>
    </w:p>
    <w:p w14:paraId="6171DB65" w14:textId="67FAAD79" w:rsidR="005A17AA" w:rsidRDefault="005A17AA">
      <w:pPr>
        <w:rPr>
          <w:rFonts w:ascii="Helvetica Neue Light" w:hAnsi="Helvetica Neue Light"/>
        </w:rPr>
      </w:pPr>
    </w:p>
    <w:p w14:paraId="16DDD77F" w14:textId="50D653A0" w:rsidR="005A17AA" w:rsidRDefault="005A17AA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Slide </w:t>
      </w:r>
      <w:r w:rsidR="00344A3F">
        <w:rPr>
          <w:rFonts w:ascii="Helvetica Neue Light" w:hAnsi="Helvetica Neue Light"/>
          <w:b/>
        </w:rPr>
        <w:t>12, 13, 14, 15</w:t>
      </w:r>
    </w:p>
    <w:p w14:paraId="0046C921" w14:textId="6B8E840B" w:rsidR="005A17AA" w:rsidRDefault="005A17AA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Talk through how pupils can:</w:t>
      </w:r>
    </w:p>
    <w:p w14:paraId="556C7FAC" w14:textId="16BD3D4F" w:rsidR="005A17AA" w:rsidRDefault="005A17AA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-Get their logins</w:t>
      </w:r>
    </w:p>
    <w:p w14:paraId="74E5B977" w14:textId="49B9A1C7" w:rsidR="005A17AA" w:rsidRDefault="005A17AA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-Send a message</w:t>
      </w:r>
    </w:p>
    <w:p w14:paraId="71803126" w14:textId="00D48198" w:rsidR="005A17AA" w:rsidRDefault="005A17AA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-Receive a reply</w:t>
      </w:r>
    </w:p>
    <w:p w14:paraId="737C4290" w14:textId="01127DD0" w:rsidR="005A17AA" w:rsidRDefault="005A17AA">
      <w:pPr>
        <w:rPr>
          <w:rFonts w:ascii="Helvetica Neue Light" w:hAnsi="Helvetica Neue Light"/>
          <w:i/>
        </w:rPr>
      </w:pPr>
    </w:p>
    <w:p w14:paraId="29557BE0" w14:textId="31890C3F" w:rsidR="00983952" w:rsidRPr="00983952" w:rsidRDefault="0098395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Slide </w:t>
      </w:r>
      <w:r w:rsidR="00344A3F">
        <w:rPr>
          <w:rFonts w:ascii="Helvetica Neue Light" w:hAnsi="Helvetica Neue Light"/>
          <w:b/>
        </w:rPr>
        <w:t>16</w:t>
      </w:r>
    </w:p>
    <w:p w14:paraId="4B34DA65" w14:textId="1DE6C08C" w:rsidR="005A17AA" w:rsidRDefault="005A17A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Let’s all take a moment to think about how </w:t>
      </w:r>
      <w:r w:rsidR="00983952">
        <w:rPr>
          <w:rFonts w:ascii="Helvetica Neue Light" w:hAnsi="Helvetica Neue Light"/>
        </w:rPr>
        <w:t>you might like to Pledge your Voice to make a positive change in 2019.</w:t>
      </w:r>
    </w:p>
    <w:p w14:paraId="49B1C115" w14:textId="1F24647C" w:rsidR="00983952" w:rsidRDefault="00983952">
      <w:pPr>
        <w:rPr>
          <w:rFonts w:ascii="Helvetica Neue Light" w:hAnsi="Helvetica Neue Light"/>
        </w:rPr>
      </w:pPr>
    </w:p>
    <w:p w14:paraId="522F9CAD" w14:textId="43FE4D3E" w:rsidR="00983952" w:rsidRPr="00983952" w:rsidRDefault="00983952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Pause for thought</w:t>
      </w:r>
    </w:p>
    <w:p w14:paraId="49BEAC2A" w14:textId="77777777" w:rsidR="00983952" w:rsidRDefault="00983952">
      <w:pPr>
        <w:rPr>
          <w:rFonts w:ascii="Helvetica Neue Light" w:hAnsi="Helvetica Neue Light"/>
        </w:rPr>
      </w:pPr>
    </w:p>
    <w:p w14:paraId="68AA842F" w14:textId="00C0865E" w:rsidR="00983952" w:rsidRDefault="009839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Great! Now you have a few ideas we will be handing out </w:t>
      </w:r>
      <w:r w:rsidR="00272F66">
        <w:rPr>
          <w:rFonts w:ascii="Helvetica Neue Light" w:hAnsi="Helvetica Neue Light"/>
        </w:rPr>
        <w:t>an activity</w:t>
      </w:r>
      <w:r>
        <w:rPr>
          <w:rFonts w:ascii="Helvetica Neue Light" w:hAnsi="Helvetica Neue Light"/>
        </w:rPr>
        <w:t xml:space="preserve"> in class for you to complete so that you can commit to your pledge for the year!</w:t>
      </w:r>
    </w:p>
    <w:p w14:paraId="0E2B618D" w14:textId="314A263B" w:rsidR="005A17AA" w:rsidRDefault="005A17AA">
      <w:pPr>
        <w:rPr>
          <w:rFonts w:ascii="Helvetica Neue Light" w:hAnsi="Helvetica Neue Light"/>
        </w:rPr>
      </w:pPr>
    </w:p>
    <w:p w14:paraId="04A96E45" w14:textId="1311B3D6" w:rsidR="005A17AA" w:rsidRDefault="005A17AA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Slide </w:t>
      </w:r>
      <w:r w:rsidR="00344A3F">
        <w:rPr>
          <w:rFonts w:ascii="Helvetica Neue Light" w:hAnsi="Helvetica Neue Light"/>
          <w:b/>
        </w:rPr>
        <w:t>17</w:t>
      </w:r>
    </w:p>
    <w:p w14:paraId="53164BDF" w14:textId="1D7869D3" w:rsidR="00FA27B8" w:rsidRDefault="005A17A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Thank you all for listening, any questions? </w:t>
      </w:r>
    </w:p>
    <w:p w14:paraId="02E811DC" w14:textId="77777777" w:rsidR="00FA27B8" w:rsidRPr="005807D6" w:rsidRDefault="00FA27B8">
      <w:pPr>
        <w:rPr>
          <w:rFonts w:ascii="Helvetica Neue Light" w:hAnsi="Helvetica Neue Light"/>
        </w:rPr>
      </w:pPr>
    </w:p>
    <w:sectPr w:rsidR="00FA27B8" w:rsidRPr="005807D6" w:rsidSect="00E2073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CB4B" w14:textId="77777777" w:rsidR="00BA20F4" w:rsidRDefault="00BA20F4" w:rsidP="00360FD4">
      <w:r>
        <w:separator/>
      </w:r>
    </w:p>
  </w:endnote>
  <w:endnote w:type="continuationSeparator" w:id="0">
    <w:p w14:paraId="3C6BC2D6" w14:textId="77777777" w:rsidR="00BA20F4" w:rsidRDefault="00BA20F4" w:rsidP="0036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DF0F" w14:textId="77777777" w:rsidR="00BA20F4" w:rsidRDefault="00BA20F4" w:rsidP="00360FD4">
      <w:r>
        <w:separator/>
      </w:r>
    </w:p>
  </w:footnote>
  <w:footnote w:type="continuationSeparator" w:id="0">
    <w:p w14:paraId="5816C8EA" w14:textId="77777777" w:rsidR="00BA20F4" w:rsidRDefault="00BA20F4" w:rsidP="0036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DA39" w14:textId="77777777" w:rsidR="00542834" w:rsidRDefault="00836CF1">
    <w:pPr>
      <w:pStyle w:val="Header"/>
    </w:pPr>
    <w:r w:rsidRPr="008D20B1"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758F53BA" wp14:editId="168BFEAF">
          <wp:simplePos x="0" y="0"/>
          <wp:positionH relativeFrom="column">
            <wp:posOffset>3317132</wp:posOffset>
          </wp:positionH>
          <wp:positionV relativeFrom="paragraph">
            <wp:posOffset>-87589</wp:posOffset>
          </wp:positionV>
          <wp:extent cx="2480310" cy="721995"/>
          <wp:effectExtent l="0" t="0" r="0" b="1905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7C5427-4AF6-874D-8886-03DA1CC9DD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7C5427-4AF6-874D-8886-03DA1CC9DD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C52"/>
    <w:multiLevelType w:val="hybridMultilevel"/>
    <w:tmpl w:val="F6C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5B2"/>
    <w:multiLevelType w:val="hybridMultilevel"/>
    <w:tmpl w:val="4C82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B"/>
    <w:rsid w:val="00063D71"/>
    <w:rsid w:val="000A5961"/>
    <w:rsid w:val="000E56D5"/>
    <w:rsid w:val="001315E6"/>
    <w:rsid w:val="00161CFE"/>
    <w:rsid w:val="0018231D"/>
    <w:rsid w:val="001E3A70"/>
    <w:rsid w:val="00210209"/>
    <w:rsid w:val="00272F66"/>
    <w:rsid w:val="0028042C"/>
    <w:rsid w:val="002D0CE7"/>
    <w:rsid w:val="0030752F"/>
    <w:rsid w:val="003315CB"/>
    <w:rsid w:val="00344A3F"/>
    <w:rsid w:val="00360FD4"/>
    <w:rsid w:val="003A40BD"/>
    <w:rsid w:val="00426F6D"/>
    <w:rsid w:val="004E2652"/>
    <w:rsid w:val="005251ED"/>
    <w:rsid w:val="0056791F"/>
    <w:rsid w:val="005807D6"/>
    <w:rsid w:val="005A17AA"/>
    <w:rsid w:val="0067401D"/>
    <w:rsid w:val="007A335F"/>
    <w:rsid w:val="007A7FDF"/>
    <w:rsid w:val="007B3ADD"/>
    <w:rsid w:val="00824055"/>
    <w:rsid w:val="00831CCE"/>
    <w:rsid w:val="00836CF1"/>
    <w:rsid w:val="00892D97"/>
    <w:rsid w:val="0089733B"/>
    <w:rsid w:val="008A20B3"/>
    <w:rsid w:val="008D2B3A"/>
    <w:rsid w:val="008D72BD"/>
    <w:rsid w:val="009831F8"/>
    <w:rsid w:val="00983952"/>
    <w:rsid w:val="009C405E"/>
    <w:rsid w:val="00A618A1"/>
    <w:rsid w:val="00A641D0"/>
    <w:rsid w:val="00A77AD3"/>
    <w:rsid w:val="00A83453"/>
    <w:rsid w:val="00AC4849"/>
    <w:rsid w:val="00AE31A1"/>
    <w:rsid w:val="00AF7E3F"/>
    <w:rsid w:val="00B72561"/>
    <w:rsid w:val="00BA20F4"/>
    <w:rsid w:val="00BA7C3C"/>
    <w:rsid w:val="00C46DD6"/>
    <w:rsid w:val="00CA73E0"/>
    <w:rsid w:val="00CC4603"/>
    <w:rsid w:val="00CE74C3"/>
    <w:rsid w:val="00D05C15"/>
    <w:rsid w:val="00D80A95"/>
    <w:rsid w:val="00D960AB"/>
    <w:rsid w:val="00E20737"/>
    <w:rsid w:val="00E4182A"/>
    <w:rsid w:val="00E668E2"/>
    <w:rsid w:val="00E92CFA"/>
    <w:rsid w:val="00EB7789"/>
    <w:rsid w:val="00F76A60"/>
    <w:rsid w:val="00FA27B8"/>
    <w:rsid w:val="00FB4528"/>
    <w:rsid w:val="00FC0D6E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8A55"/>
  <w14:defaultImageDpi w14:val="32767"/>
  <w15:chartTrackingRefBased/>
  <w15:docId w15:val="{4DA2260C-4C54-0D43-AC8A-230BF65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CB"/>
  </w:style>
  <w:style w:type="paragraph" w:styleId="Footer">
    <w:name w:val="footer"/>
    <w:basedOn w:val="Normal"/>
    <w:link w:val="FooterChar"/>
    <w:uiPriority w:val="99"/>
    <w:unhideWhenUsed/>
    <w:rsid w:val="00360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D4"/>
  </w:style>
  <w:style w:type="paragraph" w:styleId="ListParagraph">
    <w:name w:val="List Paragraph"/>
    <w:basedOn w:val="Normal"/>
    <w:uiPriority w:val="34"/>
    <w:qFormat/>
    <w:rsid w:val="00A7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8</cp:revision>
  <dcterms:created xsi:type="dcterms:W3CDTF">2019-01-07T09:56:00Z</dcterms:created>
  <dcterms:modified xsi:type="dcterms:W3CDTF">2019-01-07T10:47:00Z</dcterms:modified>
</cp:coreProperties>
</file>