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0A3B" w14:textId="0E2AA882" w:rsidR="00D816DD" w:rsidRDefault="00F06734" w:rsidP="00096FF5">
      <w:pPr>
        <w:pStyle w:val="Title"/>
      </w:pPr>
      <w:r>
        <w:t xml:space="preserve">Happiness Jar </w:t>
      </w:r>
    </w:p>
    <w:p w14:paraId="158F2B64" w14:textId="77777777" w:rsidR="00126377" w:rsidRPr="00126377" w:rsidRDefault="00126377" w:rsidP="00126377"/>
    <w:p w14:paraId="5D434FE3" w14:textId="17D0E74D" w:rsidR="007436E6" w:rsidRDefault="007436E6">
      <w:r>
        <w:t xml:space="preserve">The ability </w:t>
      </w:r>
      <w:r w:rsidR="008E7D2F">
        <w:t xml:space="preserve">to use positive thinking </w:t>
      </w:r>
      <w:r>
        <w:t xml:space="preserve">to lift you up when you are feeling down is a big part of being resilient. </w:t>
      </w:r>
    </w:p>
    <w:p w14:paraId="4B8FD6E5" w14:textId="77777777" w:rsidR="007436E6" w:rsidRDefault="007436E6"/>
    <w:p w14:paraId="51564D84" w14:textId="77E3FF63" w:rsidR="00F06734" w:rsidRDefault="008E7D2F">
      <w:r>
        <w:t>But this</w:t>
      </w:r>
      <w:r w:rsidR="007436E6">
        <w:t xml:space="preserve"> can be easier said than done</w:t>
      </w:r>
      <w:r>
        <w:t xml:space="preserve">. The happiness jar </w:t>
      </w:r>
      <w:r w:rsidR="00712827">
        <w:t>helps</w:t>
      </w:r>
      <w:r w:rsidR="007436E6">
        <w:t xml:space="preserve"> pupils</w:t>
      </w:r>
      <w:r w:rsidR="00712827">
        <w:t xml:space="preserve"> by giving them</w:t>
      </w:r>
      <w:r w:rsidR="007436E6">
        <w:t xml:space="preserve"> something tangible to look </w:t>
      </w:r>
      <w:r>
        <w:t xml:space="preserve">at and </w:t>
      </w:r>
      <w:r w:rsidR="007436E6">
        <w:t xml:space="preserve">remind them </w:t>
      </w:r>
      <w:r w:rsidR="00712827">
        <w:t>about</w:t>
      </w:r>
      <w:r w:rsidR="007436E6">
        <w:t xml:space="preserve"> positive things in their life. </w:t>
      </w:r>
    </w:p>
    <w:p w14:paraId="1196FE5C" w14:textId="77777777" w:rsidR="008E7D2F" w:rsidRDefault="008E7D2F"/>
    <w:p w14:paraId="4BE10069" w14:textId="77777777" w:rsidR="0077548A" w:rsidRDefault="00096FF5">
      <w:r w:rsidRPr="0077548A">
        <w:rPr>
          <w:b/>
          <w:bCs/>
        </w:rPr>
        <w:t>Objective:</w:t>
      </w:r>
      <w:r>
        <w:t xml:space="preserve"> </w:t>
      </w:r>
    </w:p>
    <w:p w14:paraId="166278F0" w14:textId="09225D45" w:rsidR="00096FF5" w:rsidRDefault="00096FF5">
      <w:r>
        <w:t>Pupils will le</w:t>
      </w:r>
      <w:r w:rsidR="00A345DF">
        <w:t xml:space="preserve">arn </w:t>
      </w:r>
      <w:r w:rsidR="004E1E49">
        <w:t>how</w:t>
      </w:r>
      <w:r w:rsidR="008A1D76">
        <w:t xml:space="preserve"> </w:t>
      </w:r>
      <w:r w:rsidR="0077548A">
        <w:t xml:space="preserve">positive thinking </w:t>
      </w:r>
      <w:r w:rsidR="004E1E49">
        <w:t xml:space="preserve">can help them cope with </w:t>
      </w:r>
      <w:r w:rsidR="007436E6">
        <w:t>adversities. They can use their</w:t>
      </w:r>
      <w:r w:rsidR="004E1E49">
        <w:t xml:space="preserve"> ‘happiness jar’ </w:t>
      </w:r>
      <w:r w:rsidR="007436E6">
        <w:t>when they are going through a hard time</w:t>
      </w:r>
      <w:r w:rsidR="0077548A">
        <w:t xml:space="preserve">. </w:t>
      </w:r>
    </w:p>
    <w:p w14:paraId="0660CADB" w14:textId="4A52DC2B" w:rsidR="00B35D20" w:rsidRDefault="00B35D20"/>
    <w:p w14:paraId="67D548B1" w14:textId="5D0CC53F" w:rsidR="00B35D20" w:rsidRDefault="000A3A51">
      <w:r>
        <w:rPr>
          <w:b/>
          <w:bCs/>
        </w:rPr>
        <w:t xml:space="preserve">Total </w:t>
      </w:r>
      <w:r w:rsidR="00B35D20" w:rsidRPr="00B35D20">
        <w:rPr>
          <w:b/>
          <w:bCs/>
        </w:rPr>
        <w:t>Time:</w:t>
      </w:r>
      <w:r w:rsidR="00B35D20">
        <w:t xml:space="preserve"> 40 minutes</w:t>
      </w:r>
    </w:p>
    <w:p w14:paraId="28F869E1" w14:textId="77777777" w:rsidR="0077548A" w:rsidRDefault="0077548A"/>
    <w:p w14:paraId="58C07FDD" w14:textId="692451CB" w:rsidR="00F06734" w:rsidRPr="00096FF5" w:rsidRDefault="00F06734">
      <w:pPr>
        <w:rPr>
          <w:b/>
          <w:bCs/>
        </w:rPr>
      </w:pPr>
      <w:r w:rsidRPr="00096FF5">
        <w:rPr>
          <w:b/>
          <w:bCs/>
        </w:rPr>
        <w:t>Materials needed:</w:t>
      </w:r>
    </w:p>
    <w:p w14:paraId="5C58C256" w14:textId="1E86ECB4" w:rsidR="00F06734" w:rsidRDefault="00D165EC" w:rsidP="00096FF5">
      <w:pPr>
        <w:pStyle w:val="ListParagraph"/>
        <w:numPr>
          <w:ilvl w:val="0"/>
          <w:numId w:val="1"/>
        </w:numPr>
      </w:pPr>
      <w:r>
        <w:t xml:space="preserve">Jars </w:t>
      </w:r>
      <w:r w:rsidR="00096FF5">
        <w:t xml:space="preserve">(one for each </w:t>
      </w:r>
      <w:proofErr w:type="gramStart"/>
      <w:r w:rsidR="00096FF5">
        <w:t>pupil)</w:t>
      </w:r>
      <w:r w:rsidR="00E058A2">
        <w:t>*</w:t>
      </w:r>
      <w:bookmarkStart w:id="0" w:name="_GoBack"/>
      <w:bookmarkEnd w:id="0"/>
      <w:proofErr w:type="gramEnd"/>
    </w:p>
    <w:p w14:paraId="2527B5B4" w14:textId="6E7F6D3C" w:rsidR="00D165EC" w:rsidRDefault="00D165EC" w:rsidP="00096FF5">
      <w:pPr>
        <w:pStyle w:val="ListParagraph"/>
        <w:numPr>
          <w:ilvl w:val="0"/>
          <w:numId w:val="1"/>
        </w:numPr>
      </w:pPr>
      <w:r>
        <w:t xml:space="preserve">Coloured paper </w:t>
      </w:r>
    </w:p>
    <w:p w14:paraId="298E7AD4" w14:textId="71302E7B" w:rsidR="00D165EC" w:rsidRDefault="00D165EC" w:rsidP="00096FF5">
      <w:pPr>
        <w:pStyle w:val="ListParagraph"/>
        <w:numPr>
          <w:ilvl w:val="0"/>
          <w:numId w:val="1"/>
        </w:numPr>
      </w:pPr>
      <w:r>
        <w:t xml:space="preserve">Scissors </w:t>
      </w:r>
    </w:p>
    <w:p w14:paraId="607413F3" w14:textId="1090D2F4" w:rsidR="00D165EC" w:rsidRDefault="00D165EC" w:rsidP="00096FF5">
      <w:pPr>
        <w:pStyle w:val="ListParagraph"/>
        <w:numPr>
          <w:ilvl w:val="0"/>
          <w:numId w:val="1"/>
        </w:numPr>
      </w:pPr>
      <w:r>
        <w:t xml:space="preserve">Decorations for the jar (gems, sequins, foam </w:t>
      </w:r>
      <w:r w:rsidR="0067213E">
        <w:t>shapes etc.</w:t>
      </w:r>
      <w:r>
        <w:t xml:space="preserve">) </w:t>
      </w:r>
    </w:p>
    <w:p w14:paraId="40F3452A" w14:textId="315DCF17" w:rsidR="00D165EC" w:rsidRDefault="00D165EC" w:rsidP="00096FF5">
      <w:pPr>
        <w:pStyle w:val="ListParagraph"/>
        <w:numPr>
          <w:ilvl w:val="0"/>
          <w:numId w:val="1"/>
        </w:numPr>
      </w:pPr>
      <w:r>
        <w:t xml:space="preserve">Glue </w:t>
      </w:r>
    </w:p>
    <w:p w14:paraId="76DE7886" w14:textId="15ED3137" w:rsidR="00D165EC" w:rsidRDefault="00D165EC" w:rsidP="00096FF5">
      <w:pPr>
        <w:pStyle w:val="ListParagraph"/>
        <w:numPr>
          <w:ilvl w:val="0"/>
          <w:numId w:val="1"/>
        </w:numPr>
      </w:pPr>
      <w:r>
        <w:t xml:space="preserve">Felt tips </w:t>
      </w:r>
    </w:p>
    <w:p w14:paraId="4785D6A8" w14:textId="77777777" w:rsidR="00E058A2" w:rsidRDefault="00E058A2" w:rsidP="00E058A2"/>
    <w:p w14:paraId="42487808" w14:textId="7C193A29" w:rsidR="00D165EC" w:rsidRPr="00E058A2" w:rsidRDefault="00E058A2">
      <w:pPr>
        <w:rPr>
          <w:u w:val="single"/>
        </w:rPr>
      </w:pPr>
      <w:r>
        <w:rPr>
          <w:u w:val="single"/>
        </w:rPr>
        <w:t>*</w:t>
      </w:r>
      <w:r w:rsidRPr="00E058A2">
        <w:rPr>
          <w:u w:val="single"/>
        </w:rPr>
        <w:t xml:space="preserve"> As an alternative to jars, pupils could create paper lanterns</w:t>
      </w:r>
      <w:r>
        <w:rPr>
          <w:u w:val="single"/>
        </w:rPr>
        <w:t xml:space="preserve"> </w:t>
      </w:r>
      <w:r w:rsidRPr="00E058A2">
        <w:rPr>
          <w:u w:val="single"/>
        </w:rPr>
        <w:t xml:space="preserve">and write one positive thing on each strip of the lantern. </w:t>
      </w:r>
    </w:p>
    <w:p w14:paraId="694D0D91" w14:textId="77777777" w:rsidR="00B35D20" w:rsidRDefault="00B35D20"/>
    <w:p w14:paraId="270F3964" w14:textId="6ED929FB" w:rsidR="00B35D20" w:rsidRDefault="00B35D20" w:rsidP="00B35D20">
      <w:r w:rsidRPr="00B35D20">
        <w:rPr>
          <w:b/>
          <w:bCs/>
        </w:rPr>
        <w:t xml:space="preserve">Part </w:t>
      </w:r>
      <w:r w:rsidR="00B51691">
        <w:rPr>
          <w:b/>
          <w:bCs/>
        </w:rPr>
        <w:t>One</w:t>
      </w:r>
      <w:r>
        <w:t xml:space="preserve"> (10 minutes)</w:t>
      </w:r>
    </w:p>
    <w:p w14:paraId="498297AA" w14:textId="4B0F5A7D" w:rsidR="00712827" w:rsidRDefault="00712827" w:rsidP="00B35D20">
      <w:r>
        <w:t xml:space="preserve">Ask pupils to write down a list of </w:t>
      </w:r>
      <w:r w:rsidR="00126377">
        <w:t xml:space="preserve">all the positive things in their life. </w:t>
      </w:r>
      <w:r w:rsidR="00126377">
        <w:br/>
      </w:r>
      <w:r w:rsidR="00126377" w:rsidRPr="00B35D20">
        <w:rPr>
          <w:i/>
          <w:iCs/>
        </w:rPr>
        <w:t>This can be anything - people, favourite things, animals, memories or hobbies.</w:t>
      </w:r>
      <w:r w:rsidR="00126377">
        <w:t xml:space="preserve"> </w:t>
      </w:r>
      <w:r>
        <w:t xml:space="preserve"> </w:t>
      </w:r>
    </w:p>
    <w:p w14:paraId="5E87DDAB" w14:textId="4CB78FDD" w:rsidR="00F951C7" w:rsidRDefault="00F951C7" w:rsidP="00F951C7"/>
    <w:p w14:paraId="3916E14F" w14:textId="77777777" w:rsidR="00B35D20" w:rsidRDefault="00B35D20" w:rsidP="00F951C7"/>
    <w:p w14:paraId="71359F6E" w14:textId="1C2C8263" w:rsidR="00B35D20" w:rsidRDefault="00B35D20" w:rsidP="00B35D20">
      <w:r w:rsidRPr="00B35D20">
        <w:rPr>
          <w:b/>
          <w:bCs/>
        </w:rPr>
        <w:t xml:space="preserve">Part </w:t>
      </w:r>
      <w:r w:rsidR="00B51691">
        <w:rPr>
          <w:b/>
          <w:bCs/>
        </w:rPr>
        <w:t>Two</w:t>
      </w:r>
      <w:r>
        <w:t xml:space="preserve"> (10 minutes) </w:t>
      </w:r>
    </w:p>
    <w:p w14:paraId="018AF96E" w14:textId="2C8B25CB" w:rsidR="00F951C7" w:rsidRDefault="00B35D20" w:rsidP="00B35D20">
      <w:r>
        <w:t xml:space="preserve">Next pupils will write down on separate pieces of paper what was on their list and add it into their jar. </w:t>
      </w:r>
    </w:p>
    <w:p w14:paraId="5B5DBC60" w14:textId="3DCE6D3D" w:rsidR="00B35D20" w:rsidRDefault="00B35D20" w:rsidP="00B35D20">
      <w:pPr>
        <w:pStyle w:val="ListParagraph"/>
      </w:pPr>
    </w:p>
    <w:p w14:paraId="33419953" w14:textId="77777777" w:rsidR="00B35D20" w:rsidRDefault="00B35D20" w:rsidP="00B35D20">
      <w:pPr>
        <w:pStyle w:val="ListParagraph"/>
      </w:pPr>
    </w:p>
    <w:p w14:paraId="1F65B4BF" w14:textId="7292E1B5" w:rsidR="00B35D20" w:rsidRDefault="00B35D20" w:rsidP="00B35D20">
      <w:r w:rsidRPr="00B35D20">
        <w:rPr>
          <w:b/>
          <w:bCs/>
        </w:rPr>
        <w:t xml:space="preserve">Part </w:t>
      </w:r>
      <w:r w:rsidR="00B51691">
        <w:rPr>
          <w:b/>
          <w:bCs/>
        </w:rPr>
        <w:t>Three</w:t>
      </w:r>
      <w:r>
        <w:t xml:space="preserve"> (20 minutes)</w:t>
      </w:r>
    </w:p>
    <w:p w14:paraId="359B58B2" w14:textId="7F168E80" w:rsidR="00B35D20" w:rsidRDefault="00B35D20" w:rsidP="00B35D20">
      <w:r>
        <w:t xml:space="preserve">Finally, pupils will decorate the jar. </w:t>
      </w:r>
    </w:p>
    <w:p w14:paraId="0D9D01E1" w14:textId="1EA185EB" w:rsidR="00B35D20" w:rsidRPr="00B35D20" w:rsidRDefault="00B35D20" w:rsidP="00B35D20">
      <w:pPr>
        <w:rPr>
          <w:i/>
          <w:iCs/>
        </w:rPr>
      </w:pPr>
      <w:r w:rsidRPr="00B35D20">
        <w:rPr>
          <w:i/>
          <w:iCs/>
        </w:rPr>
        <w:t xml:space="preserve">Encourage the pupils to make it personal to them, as they can either take it home to put in their room or have on their desk. </w:t>
      </w:r>
    </w:p>
    <w:p w14:paraId="55E8139A" w14:textId="4344E904" w:rsidR="00712827" w:rsidRDefault="00712827"/>
    <w:p w14:paraId="45AC11C6" w14:textId="77777777" w:rsidR="00712827" w:rsidRDefault="00712827"/>
    <w:p w14:paraId="13C4453B" w14:textId="77777777" w:rsidR="00145B90" w:rsidRDefault="00145B90">
      <w:pPr>
        <w:rPr>
          <w:b/>
          <w:bCs/>
        </w:rPr>
      </w:pPr>
      <w:r>
        <w:rPr>
          <w:b/>
          <w:bCs/>
        </w:rPr>
        <w:br w:type="page"/>
      </w:r>
    </w:p>
    <w:p w14:paraId="7BA18787" w14:textId="77777777" w:rsidR="0067213E" w:rsidRDefault="0067213E"/>
    <w:p w14:paraId="715610A5" w14:textId="77777777" w:rsidR="00145B90" w:rsidRDefault="00145B90" w:rsidP="00145B90">
      <w:pPr>
        <w:pStyle w:val="Title"/>
      </w:pPr>
      <w:r>
        <w:t xml:space="preserve">Happiness Jar </w:t>
      </w:r>
    </w:p>
    <w:p w14:paraId="6CFAECA9" w14:textId="77777777" w:rsidR="00145B90" w:rsidRDefault="00145B90"/>
    <w:p w14:paraId="1698BB6F" w14:textId="48B1EDC1" w:rsidR="00D165EC" w:rsidRDefault="00D165EC">
      <w:r>
        <w:t xml:space="preserve">A big part of being resilient is the ability to pick yourself up when you are feeling down. One great way to do this is to think about all the positive things in your life. </w:t>
      </w:r>
    </w:p>
    <w:p w14:paraId="27D4E22C" w14:textId="3D234209" w:rsidR="00D165EC" w:rsidRDefault="00D165EC"/>
    <w:p w14:paraId="0CA92D56" w14:textId="77777777" w:rsidR="00145B90" w:rsidRDefault="00145B90"/>
    <w:p w14:paraId="47BBFAA0" w14:textId="77777777" w:rsidR="00145B90" w:rsidRDefault="00D165EC" w:rsidP="00145B90">
      <w:pPr>
        <w:pStyle w:val="ListParagraph"/>
        <w:numPr>
          <w:ilvl w:val="0"/>
          <w:numId w:val="3"/>
        </w:numPr>
      </w:pPr>
      <w:r>
        <w:t xml:space="preserve">On a piece of paper write down all the things you are grateful for or things that make you happy. </w:t>
      </w:r>
    </w:p>
    <w:p w14:paraId="08CCD526" w14:textId="1650F738" w:rsidR="0067213E" w:rsidRPr="00145B90" w:rsidRDefault="00145B90" w:rsidP="00145B90">
      <w:pPr>
        <w:pStyle w:val="ListParagraph"/>
        <w:ind w:left="360"/>
        <w:rPr>
          <w:i/>
          <w:iCs/>
        </w:rPr>
      </w:pPr>
      <w:r>
        <w:br/>
      </w:r>
      <w:r w:rsidR="00D165EC" w:rsidRPr="00145B90">
        <w:rPr>
          <w:i/>
          <w:iCs/>
        </w:rPr>
        <w:t xml:space="preserve">Examples could be </w:t>
      </w:r>
      <w:r w:rsidR="0067213E" w:rsidRPr="00145B90">
        <w:rPr>
          <w:i/>
          <w:iCs/>
        </w:rPr>
        <w:t xml:space="preserve">your pet, memories from a holiday, playing a sport, drawing, your favourite book or a funny joke. </w:t>
      </w:r>
    </w:p>
    <w:p w14:paraId="2E96A890" w14:textId="14948D42" w:rsidR="0067213E" w:rsidRPr="007436E6" w:rsidRDefault="0067213E">
      <w:pPr>
        <w:rPr>
          <w:b/>
          <w:bCs/>
        </w:rPr>
      </w:pPr>
    </w:p>
    <w:p w14:paraId="4CEB1A35" w14:textId="77777777" w:rsidR="0067213E" w:rsidRDefault="0067213E"/>
    <w:p w14:paraId="640FB9D6" w14:textId="18FF6648" w:rsidR="00145B90" w:rsidRPr="00145B90" w:rsidRDefault="0067213E" w:rsidP="00145B90">
      <w:pPr>
        <w:pStyle w:val="ListParagraph"/>
        <w:numPr>
          <w:ilvl w:val="0"/>
          <w:numId w:val="3"/>
        </w:numPr>
      </w:pPr>
      <w:r w:rsidRPr="00145B90">
        <w:t xml:space="preserve">Using the list, write down each point on a separate piece of coloured paper and put inside your jar. </w:t>
      </w:r>
      <w:r w:rsidR="00145B90" w:rsidRPr="00145B90">
        <w:br/>
      </w:r>
      <w:r w:rsidR="00145B90" w:rsidRPr="00145B90">
        <w:br/>
      </w:r>
      <w:r w:rsidRPr="00145B90">
        <w:t xml:space="preserve">You can also put other things into your jar that remind you of happy times, </w:t>
      </w:r>
      <w:r w:rsidRPr="00145B90">
        <w:rPr>
          <w:i/>
          <w:iCs/>
        </w:rPr>
        <w:t xml:space="preserve">for example a train ticket to somewhere fun or a picture of your pet. </w:t>
      </w:r>
    </w:p>
    <w:p w14:paraId="1903A2F0" w14:textId="65CC2FCC" w:rsidR="00145B90" w:rsidRPr="00145B90" w:rsidRDefault="00145B90" w:rsidP="00145B90">
      <w:pPr>
        <w:pStyle w:val="ListParagraph"/>
        <w:ind w:left="360"/>
      </w:pPr>
      <w:r>
        <w:br/>
      </w:r>
    </w:p>
    <w:p w14:paraId="5F6F4B8C" w14:textId="01AD2E1A" w:rsidR="0067213E" w:rsidRPr="00145B90" w:rsidRDefault="00145B90" w:rsidP="00145B90">
      <w:pPr>
        <w:pStyle w:val="ListParagraph"/>
        <w:numPr>
          <w:ilvl w:val="0"/>
          <w:numId w:val="3"/>
        </w:numPr>
      </w:pPr>
      <w:r>
        <w:t>Next</w:t>
      </w:r>
      <w:r w:rsidR="0067213E" w:rsidRPr="00145B90">
        <w:t xml:space="preserve"> decorate your jar</w:t>
      </w:r>
      <w:r>
        <w:t xml:space="preserve"> and make it personal to you with your favourite colours. </w:t>
      </w:r>
    </w:p>
    <w:p w14:paraId="62A31397" w14:textId="77777777" w:rsidR="00D165EC" w:rsidRDefault="00D165EC"/>
    <w:sectPr w:rsidR="00D165EC" w:rsidSect="008B03C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F338" w14:textId="77777777" w:rsidR="008A7AA8" w:rsidRDefault="008A7AA8" w:rsidP="00AC3E08">
      <w:r>
        <w:separator/>
      </w:r>
    </w:p>
  </w:endnote>
  <w:endnote w:type="continuationSeparator" w:id="0">
    <w:p w14:paraId="218CE51A" w14:textId="77777777" w:rsidR="008A7AA8" w:rsidRDefault="008A7AA8" w:rsidP="00AC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7F6C" w14:textId="77777777" w:rsidR="008A7AA8" w:rsidRDefault="008A7AA8" w:rsidP="00AC3E08">
      <w:r>
        <w:separator/>
      </w:r>
    </w:p>
  </w:footnote>
  <w:footnote w:type="continuationSeparator" w:id="0">
    <w:p w14:paraId="1471A482" w14:textId="77777777" w:rsidR="008A7AA8" w:rsidRDefault="008A7AA8" w:rsidP="00AC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6EF0" w14:textId="50B349C8" w:rsidR="00AC3E08" w:rsidRDefault="00AC3E08">
    <w:pPr>
      <w:pStyle w:val="Header"/>
    </w:pPr>
    <w:r>
      <w:rPr>
        <w:noProof/>
      </w:rPr>
      <w:drawing>
        <wp:anchor distT="0" distB="0" distL="114300" distR="114300" simplePos="0" relativeHeight="251658240" behindDoc="0" locked="0" layoutInCell="1" allowOverlap="1" wp14:anchorId="11911FF3" wp14:editId="24410B7D">
          <wp:simplePos x="0" y="0"/>
          <wp:positionH relativeFrom="margin">
            <wp:posOffset>4429836</wp:posOffset>
          </wp:positionH>
          <wp:positionV relativeFrom="margin">
            <wp:posOffset>-543489</wp:posOffset>
          </wp:positionV>
          <wp:extent cx="1506159" cy="41728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oot blue logo.png"/>
                  <pic:cNvPicPr/>
                </pic:nvPicPr>
                <pic:blipFill>
                  <a:blip r:embed="rId1">
                    <a:extLst>
                      <a:ext uri="{28A0092B-C50C-407E-A947-70E740481C1C}">
                        <a14:useLocalDpi xmlns:a14="http://schemas.microsoft.com/office/drawing/2010/main" val="0"/>
                      </a:ext>
                    </a:extLst>
                  </a:blip>
                  <a:stretch>
                    <a:fillRect/>
                  </a:stretch>
                </pic:blipFill>
                <pic:spPr>
                  <a:xfrm>
                    <a:off x="0" y="0"/>
                    <a:ext cx="1506159" cy="417283"/>
                  </a:xfrm>
                  <a:prstGeom prst="rect">
                    <a:avLst/>
                  </a:prstGeom>
                </pic:spPr>
              </pic:pic>
            </a:graphicData>
          </a:graphic>
        </wp:anchor>
      </w:drawing>
    </w:r>
    <w:r w:rsidR="00B35D20">
      <w:t>Mental Health &amp; Resilience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37CD"/>
    <w:multiLevelType w:val="hybridMultilevel"/>
    <w:tmpl w:val="D436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70ED9"/>
    <w:multiLevelType w:val="hybridMultilevel"/>
    <w:tmpl w:val="B582E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AD5416"/>
    <w:multiLevelType w:val="hybridMultilevel"/>
    <w:tmpl w:val="54C8D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34"/>
    <w:rsid w:val="00015FB3"/>
    <w:rsid w:val="00096FF5"/>
    <w:rsid w:val="000A3A51"/>
    <w:rsid w:val="00126377"/>
    <w:rsid w:val="00145B90"/>
    <w:rsid w:val="002F4F04"/>
    <w:rsid w:val="004E1E49"/>
    <w:rsid w:val="005D6C9A"/>
    <w:rsid w:val="00634CDF"/>
    <w:rsid w:val="00665FBB"/>
    <w:rsid w:val="0067213E"/>
    <w:rsid w:val="00712827"/>
    <w:rsid w:val="007436E6"/>
    <w:rsid w:val="0077548A"/>
    <w:rsid w:val="00822EF4"/>
    <w:rsid w:val="008A1D76"/>
    <w:rsid w:val="008A7AA8"/>
    <w:rsid w:val="008B03CD"/>
    <w:rsid w:val="008E7D2F"/>
    <w:rsid w:val="00A345DF"/>
    <w:rsid w:val="00A478A3"/>
    <w:rsid w:val="00AC3E08"/>
    <w:rsid w:val="00B35D20"/>
    <w:rsid w:val="00B51691"/>
    <w:rsid w:val="00D165EC"/>
    <w:rsid w:val="00D816DD"/>
    <w:rsid w:val="00E058A2"/>
    <w:rsid w:val="00ED5170"/>
    <w:rsid w:val="00F06734"/>
    <w:rsid w:val="00F9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5D777"/>
  <w15:chartTrackingRefBased/>
  <w15:docId w15:val="{D12F81F6-9109-6C4F-BC75-DD98C8D1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E08"/>
    <w:pPr>
      <w:tabs>
        <w:tab w:val="center" w:pos="4513"/>
        <w:tab w:val="right" w:pos="9026"/>
      </w:tabs>
    </w:pPr>
  </w:style>
  <w:style w:type="character" w:customStyle="1" w:styleId="HeaderChar">
    <w:name w:val="Header Char"/>
    <w:basedOn w:val="DefaultParagraphFont"/>
    <w:link w:val="Header"/>
    <w:uiPriority w:val="99"/>
    <w:rsid w:val="00AC3E08"/>
  </w:style>
  <w:style w:type="paragraph" w:styleId="Footer">
    <w:name w:val="footer"/>
    <w:basedOn w:val="Normal"/>
    <w:link w:val="FooterChar"/>
    <w:uiPriority w:val="99"/>
    <w:unhideWhenUsed/>
    <w:rsid w:val="00AC3E08"/>
    <w:pPr>
      <w:tabs>
        <w:tab w:val="center" w:pos="4513"/>
        <w:tab w:val="right" w:pos="9026"/>
      </w:tabs>
    </w:pPr>
  </w:style>
  <w:style w:type="character" w:customStyle="1" w:styleId="FooterChar">
    <w:name w:val="Footer Char"/>
    <w:basedOn w:val="DefaultParagraphFont"/>
    <w:link w:val="Footer"/>
    <w:uiPriority w:val="99"/>
    <w:rsid w:val="00AC3E08"/>
  </w:style>
  <w:style w:type="paragraph" w:styleId="ListParagraph">
    <w:name w:val="List Paragraph"/>
    <w:basedOn w:val="Normal"/>
    <w:uiPriority w:val="34"/>
    <w:qFormat/>
    <w:rsid w:val="00096FF5"/>
    <w:pPr>
      <w:ind w:left="720"/>
      <w:contextualSpacing/>
    </w:pPr>
  </w:style>
  <w:style w:type="paragraph" w:styleId="Title">
    <w:name w:val="Title"/>
    <w:basedOn w:val="Normal"/>
    <w:next w:val="Normal"/>
    <w:link w:val="TitleChar"/>
    <w:uiPriority w:val="10"/>
    <w:qFormat/>
    <w:rsid w:val="00096F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FF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478A3"/>
    <w:rPr>
      <w:sz w:val="16"/>
      <w:szCs w:val="16"/>
    </w:rPr>
  </w:style>
  <w:style w:type="paragraph" w:styleId="CommentText">
    <w:name w:val="annotation text"/>
    <w:basedOn w:val="Normal"/>
    <w:link w:val="CommentTextChar"/>
    <w:uiPriority w:val="99"/>
    <w:semiHidden/>
    <w:unhideWhenUsed/>
    <w:rsid w:val="00A478A3"/>
    <w:rPr>
      <w:sz w:val="20"/>
      <w:szCs w:val="20"/>
    </w:rPr>
  </w:style>
  <w:style w:type="character" w:customStyle="1" w:styleId="CommentTextChar">
    <w:name w:val="Comment Text Char"/>
    <w:basedOn w:val="DefaultParagraphFont"/>
    <w:link w:val="CommentText"/>
    <w:uiPriority w:val="99"/>
    <w:semiHidden/>
    <w:rsid w:val="00A478A3"/>
    <w:rPr>
      <w:sz w:val="20"/>
      <w:szCs w:val="20"/>
    </w:rPr>
  </w:style>
  <w:style w:type="paragraph" w:styleId="CommentSubject">
    <w:name w:val="annotation subject"/>
    <w:basedOn w:val="CommentText"/>
    <w:next w:val="CommentText"/>
    <w:link w:val="CommentSubjectChar"/>
    <w:uiPriority w:val="99"/>
    <w:semiHidden/>
    <w:unhideWhenUsed/>
    <w:rsid w:val="00A478A3"/>
    <w:rPr>
      <w:b/>
      <w:bCs/>
    </w:rPr>
  </w:style>
  <w:style w:type="character" w:customStyle="1" w:styleId="CommentSubjectChar">
    <w:name w:val="Comment Subject Char"/>
    <w:basedOn w:val="CommentTextChar"/>
    <w:link w:val="CommentSubject"/>
    <w:uiPriority w:val="99"/>
    <w:semiHidden/>
    <w:rsid w:val="00A478A3"/>
    <w:rPr>
      <w:b/>
      <w:bCs/>
      <w:sz w:val="20"/>
      <w:szCs w:val="20"/>
    </w:rPr>
  </w:style>
  <w:style w:type="paragraph" w:styleId="BalloonText">
    <w:name w:val="Balloon Text"/>
    <w:basedOn w:val="Normal"/>
    <w:link w:val="BalloonTextChar"/>
    <w:uiPriority w:val="99"/>
    <w:semiHidden/>
    <w:unhideWhenUsed/>
    <w:rsid w:val="00A478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78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2</cp:revision>
  <dcterms:created xsi:type="dcterms:W3CDTF">2019-08-21T09:11:00Z</dcterms:created>
  <dcterms:modified xsi:type="dcterms:W3CDTF">2019-08-21T09:11:00Z</dcterms:modified>
</cp:coreProperties>
</file>