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101E" w14:textId="6312D990" w:rsidR="00D816DD" w:rsidRDefault="00AF241E" w:rsidP="00AF241E">
      <w:pPr>
        <w:pStyle w:val="Title"/>
      </w:pPr>
      <w:r>
        <w:t xml:space="preserve">Primary Assembly Script – Body Positivity </w:t>
      </w:r>
    </w:p>
    <w:p w14:paraId="5B813880" w14:textId="187F1C08" w:rsidR="00AF241E" w:rsidRDefault="00D84E19">
      <w:r>
        <w:t>This assembly is a great way to kick off the new year in school</w:t>
      </w:r>
      <w:r w:rsidR="00A91A22">
        <w:t xml:space="preserve">, </w:t>
      </w:r>
      <w:r>
        <w:t>discussing the importance of body positivity</w:t>
      </w:r>
      <w:r w:rsidR="00A91A22">
        <w:t xml:space="preserve">, </w:t>
      </w:r>
      <w:r>
        <w:t>respect for difference and diversity</w:t>
      </w:r>
      <w:r w:rsidR="00A91A22">
        <w:t xml:space="preserve"> and launching tootoot. </w:t>
      </w:r>
    </w:p>
    <w:p w14:paraId="47334004" w14:textId="142BBD56" w:rsidR="00D84E19" w:rsidRDefault="00D84E19"/>
    <w:p w14:paraId="6D0B4496" w14:textId="16B615B4" w:rsidR="00D84E19" w:rsidRDefault="00D84E19">
      <w:r>
        <w:t xml:space="preserve">We believe it’s important for pupils to explore body positivity at this time of the year, </w:t>
      </w:r>
      <w:r w:rsidR="00A91A22">
        <w:t xml:space="preserve">due to weight loss and diet plans being talked about frequently in the media and potentially at home.  </w:t>
      </w:r>
    </w:p>
    <w:p w14:paraId="3883692B" w14:textId="626B4912" w:rsidR="00AF241E" w:rsidRDefault="00AF241E"/>
    <w:p w14:paraId="48DF1799" w14:textId="77777777" w:rsidR="00A91A22" w:rsidRDefault="00A91A22"/>
    <w:p w14:paraId="09E9858D" w14:textId="2B840925" w:rsidR="00AF241E" w:rsidRPr="00AF241E" w:rsidRDefault="00AF241E">
      <w:pPr>
        <w:rPr>
          <w:b/>
          <w:bCs/>
        </w:rPr>
      </w:pPr>
      <w:r w:rsidRPr="00AF241E">
        <w:rPr>
          <w:b/>
          <w:bCs/>
        </w:rPr>
        <w:t xml:space="preserve">Slide 1 </w:t>
      </w:r>
    </w:p>
    <w:p w14:paraId="035F9D8C" w14:textId="1C2F5F99" w:rsidR="00AF241E" w:rsidRDefault="00AF241E">
      <w:r>
        <w:t xml:space="preserve">Welcome! </w:t>
      </w:r>
    </w:p>
    <w:p w14:paraId="60733FEE" w14:textId="40687503" w:rsidR="00AF241E" w:rsidRDefault="00AF241E">
      <w:bookmarkStart w:id="0" w:name="_GoBack"/>
      <w:bookmarkEnd w:id="0"/>
    </w:p>
    <w:p w14:paraId="025DCEFB" w14:textId="562A6DD9" w:rsidR="00AF241E" w:rsidRDefault="00AF241E">
      <w:r>
        <w:t xml:space="preserve">In today’s assembly we will be talking about body positivity. </w:t>
      </w:r>
    </w:p>
    <w:p w14:paraId="34C50921" w14:textId="05FC1507" w:rsidR="00AF241E" w:rsidRDefault="00AF241E"/>
    <w:p w14:paraId="32BF5F72" w14:textId="72BD7134" w:rsidR="00AF241E" w:rsidRDefault="00AF241E"/>
    <w:p w14:paraId="68ACBB18" w14:textId="6893FC69" w:rsidR="00AF241E" w:rsidRPr="00AF241E" w:rsidRDefault="00AF241E">
      <w:pPr>
        <w:rPr>
          <w:b/>
          <w:bCs/>
        </w:rPr>
      </w:pPr>
      <w:r w:rsidRPr="00AF241E">
        <w:rPr>
          <w:b/>
          <w:bCs/>
        </w:rPr>
        <w:t xml:space="preserve">Slide 2 </w:t>
      </w:r>
    </w:p>
    <w:p w14:paraId="1047274F" w14:textId="146FCFDA" w:rsidR="00AF241E" w:rsidRDefault="00AF241E">
      <w:r>
        <w:t xml:space="preserve">What is body positivity? </w:t>
      </w:r>
    </w:p>
    <w:p w14:paraId="20859592" w14:textId="3FC7BE6E" w:rsidR="00AF241E" w:rsidRDefault="00AF241E"/>
    <w:p w14:paraId="53CA2D3F" w14:textId="77777777" w:rsidR="00AF241E" w:rsidRPr="00AF241E" w:rsidRDefault="00AF241E" w:rsidP="00AF241E">
      <w:pPr>
        <w:numPr>
          <w:ilvl w:val="0"/>
          <w:numId w:val="1"/>
        </w:numPr>
      </w:pPr>
      <w:r w:rsidRPr="00AF241E">
        <w:t xml:space="preserve">It’s about how you feel about the way you look. </w:t>
      </w:r>
    </w:p>
    <w:p w14:paraId="0E36A4B4" w14:textId="77777777" w:rsidR="00AF241E" w:rsidRPr="00AF241E" w:rsidRDefault="00AF241E" w:rsidP="00AF241E">
      <w:pPr>
        <w:numPr>
          <w:ilvl w:val="0"/>
          <w:numId w:val="1"/>
        </w:numPr>
      </w:pPr>
      <w:r w:rsidRPr="00AF241E">
        <w:t>You accept your body and you feel comfortable in it.</w:t>
      </w:r>
    </w:p>
    <w:p w14:paraId="6CE16B3C" w14:textId="30B3885B" w:rsidR="00AF241E" w:rsidRDefault="00AF241E">
      <w:r>
        <w:br/>
      </w:r>
    </w:p>
    <w:p w14:paraId="513ABF58" w14:textId="2E13B996" w:rsidR="00AF241E" w:rsidRPr="00AF241E" w:rsidRDefault="00AF241E">
      <w:pPr>
        <w:rPr>
          <w:b/>
          <w:bCs/>
        </w:rPr>
      </w:pPr>
      <w:r w:rsidRPr="00AF241E">
        <w:rPr>
          <w:b/>
          <w:bCs/>
        </w:rPr>
        <w:t xml:space="preserve">Slide 3 </w:t>
      </w:r>
    </w:p>
    <w:p w14:paraId="45C37DA4" w14:textId="7282DCF4" w:rsidR="00AF241E" w:rsidRDefault="00AF241E">
      <w:r>
        <w:t>Our bodies are amazing!</w:t>
      </w:r>
    </w:p>
    <w:p w14:paraId="21636AF0" w14:textId="7E0A3B0C" w:rsidR="00AF241E" w:rsidRDefault="00AF241E"/>
    <w:p w14:paraId="69882E99" w14:textId="28708B82" w:rsidR="00AF241E" w:rsidRDefault="00AF241E"/>
    <w:p w14:paraId="00A4D199" w14:textId="1E468AC8" w:rsidR="00AF241E" w:rsidRPr="00AF241E" w:rsidRDefault="00AF241E">
      <w:pPr>
        <w:rPr>
          <w:b/>
          <w:bCs/>
        </w:rPr>
      </w:pPr>
      <w:r w:rsidRPr="00AF241E">
        <w:rPr>
          <w:b/>
          <w:bCs/>
        </w:rPr>
        <w:t xml:space="preserve">Slide 4 </w:t>
      </w:r>
    </w:p>
    <w:p w14:paraId="1346E477" w14:textId="3FF528A4" w:rsidR="00AF241E" w:rsidRDefault="00AF241E">
      <w:r>
        <w:t xml:space="preserve">They can do incredible things! </w:t>
      </w:r>
    </w:p>
    <w:p w14:paraId="3B25047A" w14:textId="1629A18D" w:rsidR="00AF241E" w:rsidRDefault="00AF241E"/>
    <w:p w14:paraId="781D94D0" w14:textId="7255CC38" w:rsidR="00AF241E" w:rsidRPr="00AF241E" w:rsidRDefault="00AF241E" w:rsidP="00AF241E">
      <w:pPr>
        <w:numPr>
          <w:ilvl w:val="0"/>
          <w:numId w:val="2"/>
        </w:numPr>
      </w:pPr>
      <w:r w:rsidRPr="00AF241E">
        <w:t xml:space="preserve">Your heart beats </w:t>
      </w:r>
      <w:r>
        <w:t>one hundred thousand</w:t>
      </w:r>
      <w:r w:rsidRPr="00AF241E">
        <w:t xml:space="preserve"> times per day</w:t>
      </w:r>
    </w:p>
    <w:p w14:paraId="21E2D611" w14:textId="77777777" w:rsidR="00AF241E" w:rsidRPr="00AF241E" w:rsidRDefault="00AF241E" w:rsidP="00AF241E">
      <w:pPr>
        <w:numPr>
          <w:ilvl w:val="0"/>
          <w:numId w:val="2"/>
        </w:numPr>
      </w:pPr>
      <w:r w:rsidRPr="00AF241E">
        <w:t>Stomach acid can dissolve metal</w:t>
      </w:r>
    </w:p>
    <w:p w14:paraId="163B103D" w14:textId="737B77E2" w:rsidR="00AF241E" w:rsidRPr="00AF241E" w:rsidRDefault="00AF241E" w:rsidP="00AF241E">
      <w:pPr>
        <w:numPr>
          <w:ilvl w:val="0"/>
          <w:numId w:val="2"/>
        </w:numPr>
      </w:pPr>
      <w:r w:rsidRPr="00AF241E">
        <w:t xml:space="preserve">There are </w:t>
      </w:r>
      <w:r>
        <w:t>thirty-seven t</w:t>
      </w:r>
      <w:r w:rsidRPr="00AF241E">
        <w:t>rillion cells in your body</w:t>
      </w:r>
    </w:p>
    <w:p w14:paraId="72EAA144" w14:textId="77777777" w:rsidR="00AF241E" w:rsidRPr="00AF241E" w:rsidRDefault="00AF241E" w:rsidP="00AF241E">
      <w:pPr>
        <w:numPr>
          <w:ilvl w:val="0"/>
          <w:numId w:val="2"/>
        </w:numPr>
      </w:pPr>
      <w:r w:rsidRPr="00AF241E">
        <w:t>Human teeth are just as strong as shark teeth</w:t>
      </w:r>
    </w:p>
    <w:p w14:paraId="2E3994E1" w14:textId="35CBD279" w:rsidR="00AF241E" w:rsidRPr="00AF241E" w:rsidRDefault="00AF241E" w:rsidP="00AF241E">
      <w:pPr>
        <w:numPr>
          <w:ilvl w:val="0"/>
          <w:numId w:val="2"/>
        </w:numPr>
      </w:pPr>
      <w:r w:rsidRPr="00AF241E">
        <w:t>The nose can recognise a trillion different scents</w:t>
      </w:r>
    </w:p>
    <w:p w14:paraId="562760E8" w14:textId="47BB7E82" w:rsidR="00AF241E" w:rsidRDefault="00AF241E"/>
    <w:p w14:paraId="7EF1094E" w14:textId="77777777" w:rsidR="00AF241E" w:rsidRDefault="00AF241E"/>
    <w:p w14:paraId="44D48700" w14:textId="7FFEEB7F" w:rsidR="00AF241E" w:rsidRPr="00AF241E" w:rsidRDefault="00AF241E">
      <w:pPr>
        <w:rPr>
          <w:b/>
          <w:bCs/>
        </w:rPr>
      </w:pPr>
      <w:r w:rsidRPr="00AF241E">
        <w:rPr>
          <w:b/>
          <w:bCs/>
        </w:rPr>
        <w:t xml:space="preserve">Slide 5 </w:t>
      </w:r>
    </w:p>
    <w:p w14:paraId="719D5235" w14:textId="1748743B" w:rsidR="00AF241E" w:rsidRDefault="00AF241E">
      <w:pPr>
        <w:rPr>
          <w:lang w:val="en-US"/>
        </w:rPr>
      </w:pPr>
      <w:r w:rsidRPr="00AF241E">
        <w:rPr>
          <w:lang w:val="en-US"/>
        </w:rPr>
        <w:t>Although we are all made up of the same body parts on the inside…</w:t>
      </w:r>
    </w:p>
    <w:p w14:paraId="519FC6E3" w14:textId="799DC8EE" w:rsidR="00AF241E" w:rsidRDefault="00AF241E">
      <w:pPr>
        <w:rPr>
          <w:lang w:val="en-US"/>
        </w:rPr>
      </w:pPr>
    </w:p>
    <w:p w14:paraId="353243D4" w14:textId="2C1C0AAA" w:rsidR="00AF241E" w:rsidRDefault="00AF241E">
      <w:pPr>
        <w:rPr>
          <w:lang w:val="en-US"/>
        </w:rPr>
      </w:pPr>
    </w:p>
    <w:p w14:paraId="4AD1EEB4" w14:textId="13841629" w:rsidR="00AF241E" w:rsidRPr="00AF241E" w:rsidRDefault="00AF241E">
      <w:pPr>
        <w:rPr>
          <w:b/>
          <w:bCs/>
          <w:lang w:val="en-US"/>
        </w:rPr>
      </w:pPr>
      <w:r w:rsidRPr="00AF241E">
        <w:rPr>
          <w:b/>
          <w:bCs/>
          <w:lang w:val="en-US"/>
        </w:rPr>
        <w:t>Slide 6</w:t>
      </w:r>
    </w:p>
    <w:p w14:paraId="4D52D519" w14:textId="4B2B6B66" w:rsidR="00AF241E" w:rsidRDefault="00AF241E">
      <w:r w:rsidRPr="00AF241E">
        <w:t>We all look different on the outside!</w:t>
      </w:r>
    </w:p>
    <w:p w14:paraId="5BC41646" w14:textId="0C975CB1" w:rsidR="00AF241E" w:rsidRDefault="00AF241E"/>
    <w:p w14:paraId="25CB9CF0" w14:textId="0F50643B" w:rsidR="00AF241E" w:rsidRDefault="00AF241E"/>
    <w:p w14:paraId="1A21D206" w14:textId="075E8C92" w:rsidR="00AF241E" w:rsidRPr="00AF241E" w:rsidRDefault="00AF241E">
      <w:pPr>
        <w:rPr>
          <w:b/>
          <w:bCs/>
        </w:rPr>
      </w:pPr>
      <w:r w:rsidRPr="00AF241E">
        <w:rPr>
          <w:b/>
          <w:bCs/>
        </w:rPr>
        <w:t xml:space="preserve">Slide 7 </w:t>
      </w:r>
    </w:p>
    <w:p w14:paraId="29C0550F" w14:textId="1FD37F0A" w:rsidR="00AF241E" w:rsidRDefault="00AF241E">
      <w:r w:rsidRPr="00AF241E">
        <w:t>We should all be proud of the things that make us different</w:t>
      </w:r>
      <w:r>
        <w:t>.</w:t>
      </w:r>
    </w:p>
    <w:p w14:paraId="0FBD5A02" w14:textId="6E32BB1E" w:rsidR="00AF241E" w:rsidRDefault="00AF241E"/>
    <w:p w14:paraId="2B41572D" w14:textId="04BA14C5" w:rsidR="00AF241E" w:rsidRDefault="00AF241E"/>
    <w:p w14:paraId="71BB7E9D" w14:textId="5FBF1DB2" w:rsidR="00AF241E" w:rsidRPr="00AF241E" w:rsidRDefault="00AF241E">
      <w:pPr>
        <w:rPr>
          <w:b/>
          <w:bCs/>
        </w:rPr>
      </w:pPr>
      <w:r w:rsidRPr="00AF241E">
        <w:rPr>
          <w:b/>
          <w:bCs/>
        </w:rPr>
        <w:t xml:space="preserve">Slide 8 </w:t>
      </w:r>
    </w:p>
    <w:p w14:paraId="41E30C35" w14:textId="28FA1A2D" w:rsidR="00AF241E" w:rsidRDefault="00AF241E">
      <w:r w:rsidRPr="00AF241E">
        <w:t>Life would be boring if we all looked the same</w:t>
      </w:r>
      <w:r>
        <w:t xml:space="preserve">. </w:t>
      </w:r>
    </w:p>
    <w:p w14:paraId="1DCB0BEA" w14:textId="1194C223" w:rsidR="00D84E19" w:rsidRDefault="00D84E19"/>
    <w:p w14:paraId="43AEFCB2" w14:textId="77777777" w:rsidR="00D84E19" w:rsidRDefault="00D84E19"/>
    <w:p w14:paraId="12E8800D" w14:textId="02B70E5F" w:rsidR="00D84E19" w:rsidRPr="00D84E19" w:rsidRDefault="00D84E19">
      <w:pPr>
        <w:rPr>
          <w:b/>
          <w:bCs/>
        </w:rPr>
      </w:pPr>
      <w:r w:rsidRPr="00D84E19">
        <w:rPr>
          <w:b/>
          <w:bCs/>
        </w:rPr>
        <w:t xml:space="preserve">Slide 9 </w:t>
      </w:r>
    </w:p>
    <w:p w14:paraId="34BAD5FC" w14:textId="582BAFE7" w:rsidR="00D84E19" w:rsidRDefault="00D84E19">
      <w:r w:rsidRPr="00D84E19">
        <w:t>Diversity and difference should be respected and celebrated!</w:t>
      </w:r>
    </w:p>
    <w:p w14:paraId="1D9DBF2A" w14:textId="40672F5C" w:rsidR="00AF241E" w:rsidRDefault="00AF241E"/>
    <w:p w14:paraId="5190B62F" w14:textId="77777777" w:rsidR="00D84E19" w:rsidRDefault="00D84E19"/>
    <w:p w14:paraId="0D3C4000" w14:textId="4C49A7ED" w:rsidR="00D84E19" w:rsidRPr="0057560E" w:rsidRDefault="00D84E19" w:rsidP="00D84E19">
      <w:pPr>
        <w:rPr>
          <w:b/>
          <w:bCs/>
        </w:rPr>
      </w:pPr>
      <w:r w:rsidRPr="0057560E">
        <w:rPr>
          <w:b/>
          <w:bCs/>
        </w:rPr>
        <w:t xml:space="preserve">Slide </w:t>
      </w:r>
      <w:r>
        <w:rPr>
          <w:b/>
          <w:bCs/>
        </w:rPr>
        <w:t>10</w:t>
      </w:r>
    </w:p>
    <w:p w14:paraId="79355983" w14:textId="3DC48C7C" w:rsidR="00A91A22" w:rsidRDefault="00D84E19" w:rsidP="00D84E19">
      <w:r w:rsidRPr="00D84E19">
        <w:t>If there is anything that is making you feel unsafe or unhappy you can send a message using</w:t>
      </w:r>
      <w:r>
        <w:t xml:space="preserve"> tootoot. </w:t>
      </w:r>
    </w:p>
    <w:p w14:paraId="56D2C4CE" w14:textId="6ED50300" w:rsidR="00D84E19" w:rsidRDefault="00D84E19" w:rsidP="00D84E19"/>
    <w:p w14:paraId="7CE113FA" w14:textId="71E330AB" w:rsidR="00D84E19" w:rsidRDefault="00D84E19" w:rsidP="00D84E19">
      <w:r>
        <w:t xml:space="preserve">You can use tootoot on a computer, tablet or mobile. </w:t>
      </w:r>
    </w:p>
    <w:p w14:paraId="10CC91D9" w14:textId="37AA1A24" w:rsidR="00D84E19" w:rsidRDefault="00D84E19" w:rsidP="00D84E19"/>
    <w:p w14:paraId="13B9B497" w14:textId="77777777" w:rsidR="00D84E19" w:rsidRDefault="00D84E19" w:rsidP="00D84E19"/>
    <w:p w14:paraId="1303EF0D" w14:textId="64AF37F8" w:rsidR="00D84E19" w:rsidRPr="00D66E48" w:rsidRDefault="00D84E19" w:rsidP="00D84E19">
      <w:pPr>
        <w:rPr>
          <w:b/>
          <w:bCs/>
          <w:lang w:val="en-US"/>
        </w:rPr>
      </w:pPr>
      <w:r w:rsidRPr="00D66E48">
        <w:rPr>
          <w:b/>
          <w:bCs/>
          <w:lang w:val="en-US"/>
        </w:rPr>
        <w:t xml:space="preserve">Slide </w:t>
      </w:r>
      <w:r>
        <w:rPr>
          <w:b/>
          <w:bCs/>
          <w:lang w:val="en-US"/>
        </w:rPr>
        <w:t>11</w:t>
      </w:r>
    </w:p>
    <w:p w14:paraId="18F68890" w14:textId="33CF0B87" w:rsidR="00D84E19" w:rsidRDefault="00D84E19" w:rsidP="00D84E19">
      <w:r>
        <w:t xml:space="preserve">To use tootoot you can go to </w:t>
      </w:r>
      <w:hyperlink r:id="rId7" w:history="1">
        <w:r w:rsidRPr="00105F06">
          <w:rPr>
            <w:rStyle w:val="Hyperlink"/>
          </w:rPr>
          <w:t>www.tootoot.co.uk</w:t>
        </w:r>
      </w:hyperlink>
      <w:r>
        <w:t xml:space="preserve"> or use the app, just search for ‘tootoot’ and download.  </w:t>
      </w:r>
      <w:r>
        <w:br/>
      </w:r>
      <w:r>
        <w:br/>
        <w:t xml:space="preserve">On the website you will come to this page, then click login. </w:t>
      </w:r>
    </w:p>
    <w:p w14:paraId="44E1B0B0" w14:textId="77777777" w:rsidR="00D84E19" w:rsidRDefault="00D84E19" w:rsidP="00D84E19"/>
    <w:p w14:paraId="21442881" w14:textId="77777777" w:rsidR="00D84E19" w:rsidRDefault="00D84E19" w:rsidP="00D84E19"/>
    <w:p w14:paraId="4ED2AB2A" w14:textId="6016CDA7" w:rsidR="00D84E19" w:rsidRPr="00D66E48" w:rsidRDefault="00D84E19" w:rsidP="00D84E19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</w:t>
      </w:r>
      <w:r>
        <w:rPr>
          <w:b/>
          <w:bCs/>
        </w:rPr>
        <w:t>2</w:t>
      </w:r>
    </w:p>
    <w:p w14:paraId="02FD3CFC" w14:textId="77777777" w:rsidR="00D84E19" w:rsidRPr="002B182F" w:rsidRDefault="00D84E19" w:rsidP="00D84E19">
      <w:pPr>
        <w:rPr>
          <w:color w:val="0070C0"/>
        </w:rPr>
      </w:pPr>
      <w:r>
        <w:t xml:space="preserve">Then enter </w:t>
      </w:r>
      <w:r w:rsidRPr="002B182F">
        <w:rPr>
          <w:color w:val="0070C0"/>
        </w:rPr>
        <w:t xml:space="preserve">[school name] </w:t>
      </w:r>
    </w:p>
    <w:p w14:paraId="4819310A" w14:textId="77777777" w:rsidR="00D84E19" w:rsidRDefault="00D84E19" w:rsidP="00D84E19"/>
    <w:p w14:paraId="097B2DE5" w14:textId="77777777" w:rsidR="00D84E19" w:rsidRDefault="00D84E19" w:rsidP="00D84E19"/>
    <w:p w14:paraId="559C6BD4" w14:textId="52067A87" w:rsidR="00D84E19" w:rsidRPr="00D66E48" w:rsidRDefault="00D84E19" w:rsidP="00D84E19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</w:t>
      </w:r>
      <w:r>
        <w:rPr>
          <w:b/>
          <w:bCs/>
        </w:rPr>
        <w:t>3</w:t>
      </w:r>
    </w:p>
    <w:p w14:paraId="6CE18259" w14:textId="77777777" w:rsidR="00D84E19" w:rsidRDefault="00D84E19" w:rsidP="00D84E19">
      <w:r>
        <w:t>Next enter your log in details</w:t>
      </w:r>
    </w:p>
    <w:p w14:paraId="22528479" w14:textId="77777777" w:rsidR="00D84E19" w:rsidRDefault="00D84E19" w:rsidP="00D84E19"/>
    <w:p w14:paraId="52B0DE69" w14:textId="77777777" w:rsidR="00D84E19" w:rsidRDefault="00D84E19" w:rsidP="00D84E19"/>
    <w:p w14:paraId="665154C8" w14:textId="138C66B3" w:rsidR="00D84E19" w:rsidRPr="00D66E48" w:rsidRDefault="00D84E19" w:rsidP="00D84E19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</w:t>
      </w:r>
      <w:r>
        <w:rPr>
          <w:b/>
          <w:bCs/>
        </w:rPr>
        <w:t>4</w:t>
      </w:r>
    </w:p>
    <w:p w14:paraId="592E7969" w14:textId="77777777" w:rsidR="00D84E19" w:rsidRDefault="00D84E19" w:rsidP="00D84E19">
      <w:r>
        <w:t xml:space="preserve">Finally enter your message and click make a noise </w:t>
      </w:r>
    </w:p>
    <w:p w14:paraId="66F49B8A" w14:textId="77777777" w:rsidR="00D84E19" w:rsidRDefault="00D84E19" w:rsidP="00D84E19"/>
    <w:p w14:paraId="50FFFAA3" w14:textId="77777777" w:rsidR="00D84E19" w:rsidRPr="007C65F2" w:rsidRDefault="00D84E19" w:rsidP="00D84E19">
      <w:pPr>
        <w:rPr>
          <w:b/>
          <w:bCs/>
        </w:rPr>
      </w:pPr>
    </w:p>
    <w:p w14:paraId="073F2293" w14:textId="73373005" w:rsidR="00D84E19" w:rsidRPr="0019050D" w:rsidRDefault="00D84E19" w:rsidP="00D84E19">
      <w:pPr>
        <w:rPr>
          <w:b/>
          <w:bCs/>
          <w:lang w:val="en-US"/>
        </w:rPr>
      </w:pPr>
      <w:r w:rsidRPr="0019050D">
        <w:rPr>
          <w:b/>
          <w:bCs/>
          <w:lang w:val="en-US"/>
        </w:rPr>
        <w:t xml:space="preserve">Slide 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5</w:t>
      </w:r>
    </w:p>
    <w:p w14:paraId="1C1E0F56" w14:textId="77777777" w:rsidR="00D84E19" w:rsidRDefault="00D84E19" w:rsidP="00D84E19">
      <w:pPr>
        <w:rPr>
          <w:lang w:val="en-US"/>
        </w:rPr>
      </w:pPr>
      <w:r w:rsidRPr="0019050D">
        <w:rPr>
          <w:lang w:val="en-US"/>
        </w:rPr>
        <w:t xml:space="preserve">If you forget your tootoot login, please speak to </w:t>
      </w:r>
      <w:r>
        <w:rPr>
          <w:lang w:val="en-US"/>
        </w:rPr>
        <w:t>……………</w:t>
      </w:r>
    </w:p>
    <w:p w14:paraId="185197E1" w14:textId="77777777" w:rsidR="00D84E19" w:rsidRDefault="00D84E19"/>
    <w:sectPr w:rsidR="00D84E19" w:rsidSect="008B03C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7B11" w14:textId="77777777" w:rsidR="004E48CE" w:rsidRDefault="004E48CE" w:rsidP="00AF241E">
      <w:r>
        <w:separator/>
      </w:r>
    </w:p>
  </w:endnote>
  <w:endnote w:type="continuationSeparator" w:id="0">
    <w:p w14:paraId="32C81EB1" w14:textId="77777777" w:rsidR="004E48CE" w:rsidRDefault="004E48CE" w:rsidP="00AF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E653" w14:textId="77777777" w:rsidR="004E48CE" w:rsidRDefault="004E48CE" w:rsidP="00AF241E">
      <w:r>
        <w:separator/>
      </w:r>
    </w:p>
  </w:footnote>
  <w:footnote w:type="continuationSeparator" w:id="0">
    <w:p w14:paraId="654F5829" w14:textId="77777777" w:rsidR="004E48CE" w:rsidRDefault="004E48CE" w:rsidP="00AF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EAC9" w14:textId="07288E66" w:rsidR="00AF241E" w:rsidRDefault="00AF24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EB9168" wp14:editId="2066819C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08455" cy="44513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2329"/>
    <w:multiLevelType w:val="hybridMultilevel"/>
    <w:tmpl w:val="37B2FB22"/>
    <w:lvl w:ilvl="0" w:tplc="E4F8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C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EA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A9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84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A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6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A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E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E46801"/>
    <w:multiLevelType w:val="hybridMultilevel"/>
    <w:tmpl w:val="7B226AAA"/>
    <w:lvl w:ilvl="0" w:tplc="7656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6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C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CD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D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48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A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1E"/>
    <w:rsid w:val="00100229"/>
    <w:rsid w:val="004E48CE"/>
    <w:rsid w:val="00537912"/>
    <w:rsid w:val="00665FBB"/>
    <w:rsid w:val="008B03CD"/>
    <w:rsid w:val="00A91A22"/>
    <w:rsid w:val="00AF241E"/>
    <w:rsid w:val="00D816DD"/>
    <w:rsid w:val="00D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0B7C4"/>
  <w15:chartTrackingRefBased/>
  <w15:docId w15:val="{89C5C818-9B44-F448-A338-358DC4A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4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F2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1E"/>
  </w:style>
  <w:style w:type="paragraph" w:styleId="Footer">
    <w:name w:val="footer"/>
    <w:basedOn w:val="Normal"/>
    <w:link w:val="FooterChar"/>
    <w:uiPriority w:val="99"/>
    <w:unhideWhenUsed/>
    <w:rsid w:val="00AF2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1E"/>
  </w:style>
  <w:style w:type="character" w:styleId="Hyperlink">
    <w:name w:val="Hyperlink"/>
    <w:basedOn w:val="DefaultParagraphFont"/>
    <w:uiPriority w:val="99"/>
    <w:unhideWhenUsed/>
    <w:rsid w:val="00D8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otoo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2019-11-27T16:02:00Z</dcterms:created>
  <dcterms:modified xsi:type="dcterms:W3CDTF">2019-12-09T14:11:00Z</dcterms:modified>
</cp:coreProperties>
</file>